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5B" w:rsidRPr="006B521E" w:rsidRDefault="004271BF" w:rsidP="0051345B">
      <w:pPr>
        <w:ind w:left="709"/>
        <w:rPr>
          <w:sz w:val="28"/>
          <w:szCs w:val="28"/>
        </w:rPr>
      </w:pPr>
      <w:r w:rsidRPr="004E502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54610</wp:posOffset>
            </wp:positionV>
            <wp:extent cx="800380" cy="1169889"/>
            <wp:effectExtent l="0" t="0" r="0" b="0"/>
            <wp:wrapNone/>
            <wp:docPr id="7" name="Рисунок 7" descr="http://i064.radikal.ru/1012/c7/bc2b43bc49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064.radikal.ru/1012/c7/bc2b43bc490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836" r="22498" b="27613"/>
                    <a:stretch/>
                  </pic:blipFill>
                  <pic:spPr bwMode="auto">
                    <a:xfrm>
                      <a:off x="0" y="0"/>
                      <a:ext cx="800380" cy="116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D0D45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40.75pt;margin-top:4pt;width:2in;height:2in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" filled="f" stroked="f">
            <v:textbox style="mso-fit-shape-to-text:t">
              <w:txbxContent>
                <w:p w:rsidR="0051345B" w:rsidRPr="0051345B" w:rsidRDefault="0051345B" w:rsidP="0051345B">
                  <w:pPr>
                    <w:spacing w:before="100" w:beforeAutospacing="1" w:after="100" w:afterAutospacing="1" w:line="240" w:lineRule="auto"/>
                    <w:ind w:left="567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56"/>
                      <w:szCs w:val="72"/>
                      <w:lang w:eastAsia="ru-RU"/>
                    </w:rPr>
                  </w:pPr>
                  <w:r w:rsidRPr="0051345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56"/>
                      <w:szCs w:val="72"/>
                      <w:lang w:eastAsia="ru-RU"/>
                    </w:rPr>
                    <w:t>Что нужно знать родителям</w:t>
                  </w:r>
                </w:p>
                <w:p w:rsidR="0051345B" w:rsidRPr="0051345B" w:rsidRDefault="0051345B" w:rsidP="0051345B">
                  <w:pPr>
                    <w:spacing w:before="100" w:beforeAutospacing="1" w:after="100" w:afterAutospacing="1" w:line="240" w:lineRule="auto"/>
                    <w:ind w:left="567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56"/>
                      <w:szCs w:val="72"/>
                    </w:rPr>
                  </w:pPr>
                  <w:r w:rsidRPr="0051345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56"/>
                      <w:szCs w:val="72"/>
                      <w:lang w:eastAsia="ru-RU"/>
                    </w:rPr>
                    <w:t>о ВИЧ-инфекции и СПИДе</w:t>
                  </w:r>
                </w:p>
              </w:txbxContent>
            </v:textbox>
            <w10:wrap type="square"/>
          </v:shape>
        </w:pict>
      </w:r>
    </w:p>
    <w:p w:rsidR="0051345B" w:rsidRPr="006B521E" w:rsidRDefault="0051345B" w:rsidP="0051345B">
      <w:pPr>
        <w:ind w:left="709"/>
        <w:rPr>
          <w:sz w:val="28"/>
          <w:szCs w:val="28"/>
        </w:rPr>
      </w:pPr>
    </w:p>
    <w:p w:rsidR="0051345B" w:rsidRPr="006B521E" w:rsidRDefault="0051345B" w:rsidP="0051345B">
      <w:pPr>
        <w:ind w:left="709"/>
        <w:rPr>
          <w:sz w:val="28"/>
          <w:szCs w:val="28"/>
        </w:rPr>
      </w:pPr>
    </w:p>
    <w:p w:rsidR="00D2429B" w:rsidRPr="006B521E" w:rsidRDefault="00B95F54" w:rsidP="0051345B">
      <w:pPr>
        <w:ind w:left="709"/>
        <w:rPr>
          <w:sz w:val="28"/>
          <w:szCs w:val="28"/>
        </w:rPr>
      </w:pPr>
    </w:p>
    <w:p w:rsidR="0051345B" w:rsidRPr="006B521E" w:rsidRDefault="0051345B" w:rsidP="0051345B">
      <w:pPr>
        <w:ind w:left="709"/>
        <w:rPr>
          <w:noProof/>
          <w:sz w:val="28"/>
          <w:szCs w:val="28"/>
        </w:rPr>
      </w:pPr>
    </w:p>
    <w:p w:rsidR="0051345B" w:rsidRPr="006B521E" w:rsidRDefault="0051345B" w:rsidP="006B521E">
      <w:pPr>
        <w:spacing w:after="0"/>
        <w:ind w:left="10" w:right="141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6B521E">
        <w:rPr>
          <w:rFonts w:ascii="Times New Roman" w:eastAsia="Verdana" w:hAnsi="Times New Roman" w:cs="Times New Roman"/>
          <w:b/>
          <w:i/>
          <w:sz w:val="28"/>
          <w:szCs w:val="28"/>
        </w:rPr>
        <w:t xml:space="preserve">ВИЧ-инфекция </w:t>
      </w:r>
      <w:r w:rsidRPr="006B521E">
        <w:rPr>
          <w:rFonts w:ascii="Times New Roman" w:hAnsi="Times New Roman" w:cs="Times New Roman"/>
          <w:sz w:val="28"/>
          <w:szCs w:val="28"/>
        </w:rPr>
        <w:t xml:space="preserve">- это инфекционное заболевание, которое вызывается вирусом иммунодефицита человека (ВИЧ); заболевание имеет очень длительный скрытый период, протекающий бессимптомно; ВИЧ поражает нервные и иммунные клетки, в силу чего человек становится более восприимчивым даже к таким болезням, которые для здоровых людей не представляют никакой опасности. Истощившись, клетки иммунной системы разрушаютсяи погибают. Организм становится уязвимк инфекциям и вредным воздействиям внешней среды. В итоге заболевание, в основе которого лежит иммунодефицит, переходит в конечную стадию - СПИД. </w:t>
      </w:r>
    </w:p>
    <w:p w:rsidR="00F851BC" w:rsidRPr="006B521E" w:rsidRDefault="00F851BC" w:rsidP="006B521E">
      <w:pPr>
        <w:spacing w:after="0"/>
        <w:ind w:left="10" w:right="141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6B521E">
        <w:rPr>
          <w:rFonts w:ascii="Times New Roman" w:hAnsi="Times New Roman" w:cs="Times New Roman"/>
          <w:sz w:val="28"/>
          <w:szCs w:val="28"/>
        </w:rPr>
        <w:t>Единственным источником заражения является инфицированный вирусом иммунодефицита человек на всех стадиях заболевания. Вирусы иммунодефицита животных не опасны для человека и заболевания не вызывают.</w:t>
      </w:r>
    </w:p>
    <w:p w:rsidR="00F851BC" w:rsidRDefault="00F851BC" w:rsidP="006B521E">
      <w:pPr>
        <w:spacing w:after="0"/>
        <w:ind w:left="10" w:right="141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6B521E">
        <w:rPr>
          <w:rFonts w:ascii="Times New Roman" w:hAnsi="Times New Roman" w:cs="Times New Roman"/>
          <w:sz w:val="28"/>
          <w:szCs w:val="28"/>
        </w:rPr>
        <w:t>Опасность заключается в том, что ВИЧ-инфицированный длительное время чувствует себя здоровым. У него на протяжении нескольких лет нет каких-либо проявлений болезни. Человек ведет обычный для себя образ жизни. Ничем не отличается от окружающих и, обычно, даже не знает, что уже является носителем ВИЧ, и при определенных обстоятельствах может заражать окружающих.</w:t>
      </w:r>
    </w:p>
    <w:p w:rsidR="006B521E" w:rsidRPr="006B521E" w:rsidRDefault="006B521E" w:rsidP="006B521E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B521E">
        <w:rPr>
          <w:sz w:val="28"/>
          <w:szCs w:val="28"/>
          <w:u w:val="single"/>
        </w:rPr>
        <w:t>ВИЧ-инфекция</w:t>
      </w:r>
      <w:r w:rsidRPr="006B521E">
        <w:rPr>
          <w:sz w:val="28"/>
          <w:szCs w:val="28"/>
        </w:rPr>
        <w:t xml:space="preserve"> - инфекционное заболевание, вызываемое вирусом иммунодефицита человека. Заболевание протекает с поражением жизненно важных клеток защитной (иммунной) системы организма, в следствие чего у заболевшего развиваются различные воспалительные процессы, злокачественные опухоли, приводящие инфицированного ВИЧ к летальному исходу.</w:t>
      </w:r>
    </w:p>
    <w:p w:rsidR="006B521E" w:rsidRPr="006B521E" w:rsidRDefault="006B521E" w:rsidP="006B521E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B521E">
        <w:rPr>
          <w:sz w:val="28"/>
          <w:szCs w:val="28"/>
        </w:rPr>
        <w:t>От момента заражения до смертельного исхода проходит иногда 10-12 лет, поэтому ВИЧ-инфекция относится к медленным инфекциям.</w:t>
      </w:r>
    </w:p>
    <w:p w:rsidR="006B521E" w:rsidRPr="006B521E" w:rsidRDefault="006B521E" w:rsidP="006B521E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B521E">
        <w:rPr>
          <w:sz w:val="28"/>
          <w:szCs w:val="28"/>
          <w:u w:val="single"/>
        </w:rPr>
        <w:t>ВИЧ-инфицированные</w:t>
      </w:r>
      <w:r w:rsidRPr="006B521E">
        <w:rPr>
          <w:sz w:val="28"/>
          <w:szCs w:val="28"/>
        </w:rPr>
        <w:t xml:space="preserve"> - лица, зараженные вирусом иммунодефицита человека. К категории ВИЧ-инфицированных относятся как лица без каких-либо проявлений болезни (носители ВИЧ-инфекции), так и больные СПИД.</w:t>
      </w:r>
    </w:p>
    <w:p w:rsidR="006B521E" w:rsidRPr="006B521E" w:rsidRDefault="006B521E" w:rsidP="006B521E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B521E">
        <w:rPr>
          <w:sz w:val="28"/>
          <w:szCs w:val="28"/>
          <w:u w:val="single"/>
        </w:rPr>
        <w:t>СПИД (синдром приобретенного иммунодефицита человека)</w:t>
      </w:r>
      <w:r w:rsidRPr="006B521E">
        <w:rPr>
          <w:sz w:val="28"/>
          <w:szCs w:val="28"/>
        </w:rPr>
        <w:t xml:space="preserve"> - последняя (терминальная) стадия развития ВИЧ-инфекции.</w:t>
      </w:r>
    </w:p>
    <w:p w:rsidR="004E5027" w:rsidRDefault="004E5027" w:rsidP="004E50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E5027" w:rsidRDefault="004E5027" w:rsidP="004E50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271BF" w:rsidRDefault="00FD0D45" w:rsidP="004E5027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pict>
          <v:shape id="Надпись 2" o:spid="_x0000_s1027" type="#_x0000_t202" style="position:absolute;left:0;text-align:left;margin-left:.25pt;margin-top:7.2pt;width:484.2pt;height:41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" filled="f" stroked="f">
            <v:textbox>
              <w:txbxContent>
                <w:p w:rsidR="006B521E" w:rsidRPr="00D84C11" w:rsidRDefault="006B521E" w:rsidP="006B521E">
                  <w:pPr>
                    <w:ind w:right="141"/>
                    <w:jc w:val="center"/>
                    <w:rPr>
                      <w:rFonts w:ascii="Times New Roman" w:hAnsi="Times New Roman" w:cs="Times New Roman"/>
                      <w:color w:val="C00000"/>
                      <w:sz w:val="48"/>
                      <w:szCs w:val="48"/>
                    </w:rPr>
                  </w:pPr>
                  <w:r w:rsidRPr="00D84C11">
                    <w:rPr>
                      <w:rFonts w:ascii="Times New Roman" w:hAnsi="Times New Roman" w:cs="Times New Roman"/>
                      <w:color w:val="C00000"/>
                      <w:sz w:val="48"/>
                      <w:szCs w:val="48"/>
                    </w:rPr>
                    <w:t>Источники заражения ВИЧ-инфекцией:</w:t>
                  </w:r>
                </w:p>
              </w:txbxContent>
            </v:textbox>
            <w10:wrap type="square"/>
          </v:shape>
        </w:pict>
      </w:r>
    </w:p>
    <w:p w:rsidR="004271BF" w:rsidRDefault="0063112A" w:rsidP="004E5027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E502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4923790</wp:posOffset>
            </wp:positionH>
            <wp:positionV relativeFrom="paragraph">
              <wp:posOffset>157480</wp:posOffset>
            </wp:positionV>
            <wp:extent cx="857576" cy="1253490"/>
            <wp:effectExtent l="0" t="0" r="0" b="3810"/>
            <wp:wrapNone/>
            <wp:docPr id="6" name="Рисунок 6" descr="http://i064.radikal.ru/1012/c7/bc2b43bc49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064.radikal.ru/1012/c7/bc2b43bc490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836" r="22498" b="27613"/>
                    <a:stretch/>
                  </pic:blipFill>
                  <pic:spPr bwMode="auto">
                    <a:xfrm>
                      <a:off x="0" y="0"/>
                      <a:ext cx="857576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271BF" w:rsidRDefault="004271BF" w:rsidP="004E5027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851BC" w:rsidRDefault="00F851BC" w:rsidP="004E50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E5027">
        <w:rPr>
          <w:rFonts w:ascii="Times New Roman" w:hAnsi="Times New Roman" w:cs="Times New Roman"/>
          <w:b/>
          <w:color w:val="002060"/>
          <w:sz w:val="28"/>
          <w:szCs w:val="28"/>
        </w:rPr>
        <w:t>Пути передачи</w:t>
      </w:r>
      <w:r w:rsidRPr="004E5027">
        <w:rPr>
          <w:rFonts w:ascii="Times New Roman" w:hAnsi="Times New Roman" w:cs="Times New Roman"/>
          <w:sz w:val="28"/>
          <w:szCs w:val="28"/>
        </w:rPr>
        <w:t>:</w:t>
      </w:r>
    </w:p>
    <w:p w:rsidR="004E5027" w:rsidRPr="004E5027" w:rsidRDefault="004E5027" w:rsidP="004E50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51BC" w:rsidRPr="004E5027" w:rsidRDefault="00F851BC" w:rsidP="004E50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E5027">
        <w:rPr>
          <w:rFonts w:ascii="Times New Roman" w:hAnsi="Times New Roman" w:cs="Times New Roman"/>
          <w:sz w:val="28"/>
          <w:szCs w:val="28"/>
        </w:rPr>
        <w:t xml:space="preserve">Существует 3 пути передачи: </w:t>
      </w:r>
    </w:p>
    <w:p w:rsidR="00F851BC" w:rsidRPr="004E5027" w:rsidRDefault="00F851BC" w:rsidP="004271BF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027">
        <w:rPr>
          <w:rFonts w:ascii="Times New Roman" w:hAnsi="Times New Roman" w:cs="Times New Roman"/>
          <w:sz w:val="28"/>
          <w:szCs w:val="28"/>
        </w:rPr>
        <w:t>половой;</w:t>
      </w:r>
    </w:p>
    <w:p w:rsidR="00F851BC" w:rsidRPr="004E5027" w:rsidRDefault="00F851BC" w:rsidP="004271BF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027">
        <w:rPr>
          <w:rFonts w:ascii="Times New Roman" w:hAnsi="Times New Roman" w:cs="Times New Roman"/>
          <w:sz w:val="28"/>
          <w:szCs w:val="28"/>
        </w:rPr>
        <w:t>парентеральный</w:t>
      </w:r>
      <w:proofErr w:type="gramEnd"/>
      <w:r w:rsidRPr="004E5027">
        <w:rPr>
          <w:rFonts w:ascii="Times New Roman" w:hAnsi="Times New Roman" w:cs="Times New Roman"/>
          <w:sz w:val="28"/>
          <w:szCs w:val="28"/>
        </w:rPr>
        <w:t xml:space="preserve"> (при попадании вируса в кровь);</w:t>
      </w:r>
    </w:p>
    <w:p w:rsidR="00F851BC" w:rsidRPr="004E5027" w:rsidRDefault="00F851BC" w:rsidP="004271BF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027">
        <w:rPr>
          <w:rFonts w:ascii="Times New Roman" w:hAnsi="Times New Roman" w:cs="Times New Roman"/>
          <w:sz w:val="28"/>
          <w:szCs w:val="28"/>
        </w:rPr>
        <w:t>вертикальный</w:t>
      </w:r>
      <w:proofErr w:type="gramEnd"/>
      <w:r w:rsidRPr="004E5027">
        <w:rPr>
          <w:rFonts w:ascii="Times New Roman" w:hAnsi="Times New Roman" w:cs="Times New Roman"/>
          <w:sz w:val="28"/>
          <w:szCs w:val="28"/>
        </w:rPr>
        <w:t xml:space="preserve"> (от матери ребенку).</w:t>
      </w:r>
    </w:p>
    <w:p w:rsidR="00F851BC" w:rsidRPr="004E5027" w:rsidRDefault="00F851BC" w:rsidP="004E50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51BC" w:rsidRPr="004E5027" w:rsidRDefault="006B521E" w:rsidP="004271B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027">
        <w:rPr>
          <w:rFonts w:ascii="Times New Roman" w:hAnsi="Times New Roman" w:cs="Times New Roman"/>
          <w:sz w:val="28"/>
          <w:szCs w:val="28"/>
        </w:rPr>
        <w:t>У ВИЧ-инфицированных вирус содержится во всех биологических жидкостях организма. Но наибольшая концентрация его в крови, сперме мужчин, вагинальном секрете женщин, грудном молоке. В остальных средах организма (слюна, слезы, пот, моча и др.) содержание его незначительно и в плане передачи ВИЧ-инфекции опасности не представляет.</w:t>
      </w:r>
    </w:p>
    <w:p w:rsidR="00D84C11" w:rsidRPr="004E5027" w:rsidRDefault="00D84C11" w:rsidP="004271B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1E" w:rsidRPr="004E5027" w:rsidRDefault="006B521E" w:rsidP="004E5027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E5027">
        <w:rPr>
          <w:rFonts w:ascii="Times New Roman" w:hAnsi="Times New Roman" w:cs="Times New Roman"/>
          <w:b/>
          <w:color w:val="002060"/>
          <w:sz w:val="28"/>
          <w:szCs w:val="28"/>
        </w:rPr>
        <w:t>Как ВИЧ не передается.</w:t>
      </w:r>
    </w:p>
    <w:p w:rsidR="006B521E" w:rsidRPr="004E5027" w:rsidRDefault="006B521E" w:rsidP="004E502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B521E" w:rsidRDefault="006B521E" w:rsidP="004271B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027">
        <w:rPr>
          <w:rFonts w:ascii="Times New Roman" w:hAnsi="Times New Roman" w:cs="Times New Roman"/>
          <w:sz w:val="28"/>
          <w:szCs w:val="28"/>
        </w:rPr>
        <w:t xml:space="preserve">В результате многолетних наблюдений за множественными бытовыми контактами ВИЧ-инфицированных и больных СПИДом было установлено, что ВИЧ не передается: </w:t>
      </w:r>
    </w:p>
    <w:p w:rsidR="004271BF" w:rsidRPr="004E5027" w:rsidRDefault="004271BF" w:rsidP="004271B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21E" w:rsidRPr="004E5027" w:rsidRDefault="006B521E" w:rsidP="004271BF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027">
        <w:rPr>
          <w:rFonts w:ascii="Times New Roman" w:hAnsi="Times New Roman" w:cs="Times New Roman"/>
          <w:sz w:val="28"/>
          <w:szCs w:val="28"/>
        </w:rPr>
        <w:t xml:space="preserve">при дружеских объятиях и поцелуях; </w:t>
      </w:r>
    </w:p>
    <w:p w:rsidR="006B521E" w:rsidRPr="004E5027" w:rsidRDefault="006B521E" w:rsidP="004271BF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027">
        <w:rPr>
          <w:rFonts w:ascii="Times New Roman" w:hAnsi="Times New Roman" w:cs="Times New Roman"/>
          <w:sz w:val="28"/>
          <w:szCs w:val="28"/>
        </w:rPr>
        <w:t>через рукопожатие;</w:t>
      </w:r>
    </w:p>
    <w:p w:rsidR="006B521E" w:rsidRPr="004E5027" w:rsidRDefault="006B521E" w:rsidP="004271BF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027">
        <w:rPr>
          <w:rFonts w:ascii="Times New Roman" w:hAnsi="Times New Roman" w:cs="Times New Roman"/>
          <w:sz w:val="28"/>
          <w:szCs w:val="28"/>
        </w:rPr>
        <w:t>при пользовании столовыми приборами, постельными принадлежностями; через предметы производственной и домашней обстановки;</w:t>
      </w:r>
    </w:p>
    <w:p w:rsidR="006B521E" w:rsidRPr="004E5027" w:rsidRDefault="006B521E" w:rsidP="004271BF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5027">
        <w:rPr>
          <w:rFonts w:ascii="Times New Roman" w:hAnsi="Times New Roman" w:cs="Times New Roman"/>
          <w:sz w:val="28"/>
          <w:szCs w:val="28"/>
        </w:rPr>
        <w:t>черезсантехоборудование</w:t>
      </w:r>
      <w:proofErr w:type="spellEnd"/>
      <w:r w:rsidRPr="004E5027">
        <w:rPr>
          <w:rFonts w:ascii="Times New Roman" w:hAnsi="Times New Roman" w:cs="Times New Roman"/>
          <w:sz w:val="28"/>
          <w:szCs w:val="28"/>
        </w:rPr>
        <w:t>, при пользовании бассейном, душем;</w:t>
      </w:r>
    </w:p>
    <w:p w:rsidR="006B521E" w:rsidRPr="004E5027" w:rsidRDefault="006B521E" w:rsidP="004271BF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027">
        <w:rPr>
          <w:rFonts w:ascii="Times New Roman" w:hAnsi="Times New Roman" w:cs="Times New Roman"/>
          <w:sz w:val="28"/>
          <w:szCs w:val="28"/>
        </w:rPr>
        <w:t>в общественном транспорте;</w:t>
      </w:r>
    </w:p>
    <w:p w:rsidR="006B521E" w:rsidRPr="004E5027" w:rsidRDefault="006B521E" w:rsidP="004271BF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027">
        <w:rPr>
          <w:rFonts w:ascii="Times New Roman" w:hAnsi="Times New Roman" w:cs="Times New Roman"/>
          <w:sz w:val="28"/>
          <w:szCs w:val="28"/>
        </w:rPr>
        <w:t xml:space="preserve">насекомыми, в том числе кровососущими; </w:t>
      </w:r>
    </w:p>
    <w:p w:rsidR="006B521E" w:rsidRDefault="006B521E" w:rsidP="004271BF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027">
        <w:rPr>
          <w:rFonts w:ascii="Times New Roman" w:hAnsi="Times New Roman" w:cs="Times New Roman"/>
          <w:sz w:val="28"/>
          <w:szCs w:val="28"/>
        </w:rPr>
        <w:t>воздушно-капельным путем.</w:t>
      </w:r>
    </w:p>
    <w:p w:rsidR="004271BF" w:rsidRPr="004E5027" w:rsidRDefault="004271BF" w:rsidP="004271BF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B521E" w:rsidRPr="004E5027" w:rsidRDefault="006B521E" w:rsidP="004271B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027">
        <w:rPr>
          <w:rFonts w:ascii="Times New Roman" w:hAnsi="Times New Roman" w:cs="Times New Roman"/>
          <w:sz w:val="28"/>
          <w:szCs w:val="28"/>
        </w:rPr>
        <w:t>Таким образом, абсолютно безопасно общаться с ВИЧ-инфицированными в учебном заведении или на работе, питаться в одной столовой, жить в одной комнате в общежитии, пользоваться письменными принадлежностями.</w:t>
      </w:r>
    </w:p>
    <w:p w:rsidR="004271BF" w:rsidRDefault="004271BF" w:rsidP="004E5027">
      <w:pPr>
        <w:pStyle w:val="a4"/>
        <w:shd w:val="clear" w:color="auto" w:fill="FFFFFF"/>
        <w:spacing w:before="0" w:beforeAutospacing="0" w:after="0" w:afterAutospacing="0"/>
        <w:ind w:firstLine="893"/>
        <w:jc w:val="both"/>
        <w:rPr>
          <w:sz w:val="28"/>
          <w:szCs w:val="28"/>
        </w:rPr>
      </w:pPr>
    </w:p>
    <w:p w:rsidR="0096712F" w:rsidRDefault="0096712F" w:rsidP="004E5027">
      <w:pPr>
        <w:pStyle w:val="a4"/>
        <w:shd w:val="clear" w:color="auto" w:fill="FFFFFF"/>
        <w:spacing w:before="0" w:beforeAutospacing="0" w:after="0" w:afterAutospacing="0"/>
        <w:ind w:firstLine="893"/>
        <w:jc w:val="both"/>
        <w:rPr>
          <w:sz w:val="28"/>
          <w:szCs w:val="28"/>
        </w:rPr>
      </w:pPr>
    </w:p>
    <w:p w:rsidR="004271BF" w:rsidRDefault="00FD0D45" w:rsidP="004E5027">
      <w:pPr>
        <w:pStyle w:val="a4"/>
        <w:shd w:val="clear" w:color="auto" w:fill="FFFFFF"/>
        <w:spacing w:before="0" w:beforeAutospacing="0" w:after="0" w:afterAutospacing="0"/>
        <w:ind w:firstLine="893"/>
        <w:jc w:val="both"/>
        <w:rPr>
          <w:sz w:val="28"/>
          <w:szCs w:val="28"/>
        </w:rPr>
      </w:pPr>
      <w:r w:rsidRPr="00FD0D45">
        <w:rPr>
          <w:noProof/>
        </w:rPr>
        <w:pict>
          <v:shape id="Надпись 3" o:spid="_x0000_s1028" type="#_x0000_t202" style="position:absolute;left:0;text-align:left;margin-left:0;margin-top:15.75pt;width:2in;height:2in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" filled="f" stroked="f">
            <v:fill o:detectmouseclick="t"/>
            <v:textbox style="mso-fit-shape-to-text:t">
              <w:txbxContent>
                <w:p w:rsidR="004271BF" w:rsidRPr="004271BF" w:rsidRDefault="004271BF" w:rsidP="004271BF">
                  <w:pPr>
                    <w:pStyle w:val="a4"/>
                    <w:shd w:val="clear" w:color="auto" w:fill="FFFFFF"/>
                    <w:spacing w:after="0"/>
                    <w:ind w:firstLine="893"/>
                    <w:jc w:val="center"/>
                    <w:rPr>
                      <w:b/>
                      <w:bCs/>
                      <w:color w:val="C00000"/>
                      <w:sz w:val="36"/>
                      <w:szCs w:val="36"/>
                      <w:u w:val="single"/>
                    </w:rPr>
                  </w:pPr>
                  <w:r w:rsidRPr="004271BF">
                    <w:rPr>
                      <w:b/>
                      <w:bCs/>
                      <w:color w:val="C00000"/>
                      <w:sz w:val="36"/>
                      <w:szCs w:val="36"/>
                      <w:u w:val="single"/>
                    </w:rPr>
                    <w:t>Профилактика ВИЧ-инфекции и СПИДа:</w:t>
                  </w:r>
                </w:p>
              </w:txbxContent>
            </v:textbox>
            <w10:wrap type="square"/>
          </v:shape>
        </w:pict>
      </w:r>
    </w:p>
    <w:p w:rsidR="004271BF" w:rsidRDefault="004271BF" w:rsidP="004E5027">
      <w:pPr>
        <w:pStyle w:val="a4"/>
        <w:shd w:val="clear" w:color="auto" w:fill="FFFFFF"/>
        <w:spacing w:before="0" w:beforeAutospacing="0" w:after="0" w:afterAutospacing="0"/>
        <w:ind w:firstLine="893"/>
        <w:jc w:val="both"/>
        <w:rPr>
          <w:sz w:val="28"/>
          <w:szCs w:val="28"/>
        </w:rPr>
      </w:pPr>
    </w:p>
    <w:p w:rsidR="00F851BC" w:rsidRPr="004E5027" w:rsidRDefault="00F851BC" w:rsidP="004E5027">
      <w:pPr>
        <w:pStyle w:val="a4"/>
        <w:shd w:val="clear" w:color="auto" w:fill="FFFFFF"/>
        <w:spacing w:before="0" w:beforeAutospacing="0" w:after="0" w:afterAutospacing="0"/>
        <w:ind w:firstLine="893"/>
        <w:jc w:val="both"/>
        <w:rPr>
          <w:sz w:val="28"/>
          <w:szCs w:val="28"/>
        </w:rPr>
      </w:pPr>
    </w:p>
    <w:p w:rsidR="004271BF" w:rsidRDefault="004271BF" w:rsidP="004271BF">
      <w:pPr>
        <w:pStyle w:val="a4"/>
        <w:shd w:val="clear" w:color="auto" w:fill="FFFFFF"/>
        <w:rPr>
          <w:rFonts w:eastAsiaTheme="minorHAnsi"/>
          <w:sz w:val="28"/>
          <w:szCs w:val="28"/>
          <w:lang w:eastAsia="en-US"/>
        </w:rPr>
      </w:pPr>
    </w:p>
    <w:p w:rsidR="004271BF" w:rsidRPr="004271BF" w:rsidRDefault="004271BF" w:rsidP="004271BF">
      <w:pPr>
        <w:pStyle w:val="a4"/>
        <w:shd w:val="clear" w:color="auto" w:fill="FFFFFF"/>
        <w:rPr>
          <w:b/>
          <w:color w:val="1F3864" w:themeColor="accent5" w:themeShade="80"/>
          <w:sz w:val="28"/>
          <w:szCs w:val="28"/>
        </w:rPr>
      </w:pPr>
      <w:r w:rsidRPr="004271BF">
        <w:rPr>
          <w:b/>
          <w:color w:val="1F3864" w:themeColor="accent5" w:themeShade="80"/>
          <w:sz w:val="28"/>
          <w:szCs w:val="28"/>
        </w:rPr>
        <w:t>Медицинские меры профилактики ВИЧ-инфекции:</w:t>
      </w:r>
    </w:p>
    <w:p w:rsidR="004271BF" w:rsidRPr="004271BF" w:rsidRDefault="004271BF" w:rsidP="004271BF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sz w:val="28"/>
          <w:szCs w:val="28"/>
        </w:rPr>
      </w:pPr>
      <w:r w:rsidRPr="004271BF">
        <w:rPr>
          <w:sz w:val="28"/>
          <w:szCs w:val="28"/>
        </w:rPr>
        <w:t>тестирование (лабораторное исследование) донорской крови;</w:t>
      </w:r>
    </w:p>
    <w:p w:rsidR="004271BF" w:rsidRDefault="004271BF" w:rsidP="004271BF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sz w:val="28"/>
          <w:szCs w:val="28"/>
        </w:rPr>
      </w:pPr>
      <w:r w:rsidRPr="004271BF">
        <w:rPr>
          <w:sz w:val="28"/>
          <w:szCs w:val="28"/>
        </w:rPr>
        <w:t>предупреждение передачи вируса иммунодефицита через медицинские манипуляции;</w:t>
      </w:r>
    </w:p>
    <w:p w:rsidR="004271BF" w:rsidRPr="004271BF" w:rsidRDefault="004271BF" w:rsidP="004271BF">
      <w:pPr>
        <w:pStyle w:val="a4"/>
        <w:numPr>
          <w:ilvl w:val="0"/>
          <w:numId w:val="7"/>
        </w:numPr>
        <w:shd w:val="clear" w:color="auto" w:fill="FFFFFF"/>
        <w:spacing w:line="276" w:lineRule="auto"/>
        <w:rPr>
          <w:sz w:val="28"/>
          <w:szCs w:val="28"/>
        </w:rPr>
      </w:pPr>
      <w:r w:rsidRPr="004271BF">
        <w:rPr>
          <w:sz w:val="28"/>
          <w:szCs w:val="28"/>
        </w:rPr>
        <w:t>профилактика внутриутробного заражения детей.</w:t>
      </w:r>
    </w:p>
    <w:p w:rsidR="004271BF" w:rsidRPr="004271BF" w:rsidRDefault="004271BF" w:rsidP="004271BF">
      <w:pPr>
        <w:pStyle w:val="a4"/>
        <w:shd w:val="clear" w:color="auto" w:fill="FFFFFF"/>
        <w:rPr>
          <w:b/>
          <w:color w:val="1F3864" w:themeColor="accent5" w:themeShade="80"/>
          <w:sz w:val="28"/>
          <w:szCs w:val="28"/>
        </w:rPr>
      </w:pPr>
      <w:r w:rsidRPr="004271BF">
        <w:rPr>
          <w:b/>
          <w:color w:val="1F3864" w:themeColor="accent5" w:themeShade="80"/>
          <w:sz w:val="28"/>
          <w:szCs w:val="28"/>
        </w:rPr>
        <w:t>Личные меры профилактики:</w:t>
      </w:r>
    </w:p>
    <w:p w:rsidR="004271BF" w:rsidRDefault="004271BF" w:rsidP="004271B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09"/>
        <w:rPr>
          <w:sz w:val="28"/>
          <w:szCs w:val="28"/>
        </w:rPr>
      </w:pPr>
      <w:r w:rsidRPr="004271BF">
        <w:rPr>
          <w:sz w:val="28"/>
          <w:szCs w:val="28"/>
        </w:rPr>
        <w:t>исключение беспорядочных половых связей, употребления и введения наркотиков; исключение нанесения татуировок, использования общих бритвенных,</w:t>
      </w:r>
    </w:p>
    <w:p w:rsidR="004271BF" w:rsidRDefault="004271BF" w:rsidP="004271B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09"/>
        <w:rPr>
          <w:sz w:val="28"/>
          <w:szCs w:val="28"/>
        </w:rPr>
      </w:pPr>
      <w:r w:rsidRPr="004271BF">
        <w:rPr>
          <w:sz w:val="28"/>
          <w:szCs w:val="28"/>
        </w:rPr>
        <w:t>маникюрных и других предметов личной гигиены;</w:t>
      </w:r>
    </w:p>
    <w:p w:rsidR="004271BF" w:rsidRPr="004271BF" w:rsidRDefault="004271BF" w:rsidP="004271B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709"/>
        <w:rPr>
          <w:sz w:val="28"/>
          <w:szCs w:val="28"/>
        </w:rPr>
      </w:pPr>
      <w:r w:rsidRPr="004271BF">
        <w:rPr>
          <w:sz w:val="28"/>
          <w:szCs w:val="28"/>
        </w:rPr>
        <w:t>использование средств индивидуальной защиты.</w:t>
      </w:r>
    </w:p>
    <w:p w:rsidR="004271BF" w:rsidRDefault="00FD0D45" w:rsidP="0051345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D0D45">
        <w:rPr>
          <w:noProof/>
          <w:sz w:val="28"/>
          <w:szCs w:val="28"/>
        </w:rPr>
        <w:pict>
          <v:shape id="Надпись 4" o:spid="_x0000_s1029" type="#_x0000_t202" style="position:absolute;left:0;text-align:left;margin-left:-10.6pt;margin-top:20.15pt;width:2in;height:2in;z-index:-25165312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" filled="f" stroked="f">
            <v:textbox style="mso-fit-shape-to-text:t">
              <w:txbxContent>
                <w:p w:rsidR="00D84C11" w:rsidRPr="00D84C11" w:rsidRDefault="00D84C11" w:rsidP="00D84C11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893"/>
                    <w:jc w:val="center"/>
                    <w:rPr>
                      <w:b/>
                      <w:color w:val="C00000"/>
                      <w:sz w:val="32"/>
                      <w:szCs w:val="32"/>
                    </w:rPr>
                  </w:pPr>
                </w:p>
                <w:p w:rsidR="00D84C11" w:rsidRPr="00D84C11" w:rsidRDefault="00D84C11" w:rsidP="00D84C11">
                  <w:pPr>
                    <w:ind w:left="709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 w:rsidRPr="00D84C11">
                    <w:rPr>
                      <w:rStyle w:val="a3"/>
                      <w:rFonts w:ascii="Times New Roman" w:hAnsi="Times New Roman" w:cs="Times New Roman"/>
                      <w:bCs w:val="0"/>
                      <w:color w:val="C00000"/>
                      <w:sz w:val="32"/>
                      <w:szCs w:val="32"/>
                    </w:rPr>
                    <w:t>ПОМНИТЕ, ЧТО ВАШИ ЗНАНИЯ О СПИДЕ - ЭТО ВОЗМОЖНОСТЬ УБЕРЕЧЬ ОТ НЕГО ВАШЕГО РЕБЕНКА. ОБУЧАЯ ЕГО БЕЗОПАСНОМУ ПОВЕДЕНИЮ И НАПОМИНАЯ МЕРЫ ПРЕДОСТОРОЖНОСТИ ВЫ СОХРАНИТЕ ЕГО ЗДОРОВЬЕ!</w:t>
                  </w:r>
                </w:p>
              </w:txbxContent>
            </v:textbox>
          </v:shape>
        </w:pict>
      </w:r>
    </w:p>
    <w:p w:rsidR="004271BF" w:rsidRDefault="004271BF" w:rsidP="0051345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271BF" w:rsidRDefault="004271BF" w:rsidP="0051345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4C11" w:rsidRDefault="00D84C11" w:rsidP="0051345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4C11" w:rsidRDefault="00D84C11" w:rsidP="0051345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4C11" w:rsidRDefault="00D84C11" w:rsidP="0051345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4C11" w:rsidRDefault="00D84C11" w:rsidP="0051345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4C11" w:rsidRDefault="004271BF" w:rsidP="0051345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E5027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271780</wp:posOffset>
            </wp:positionV>
            <wp:extent cx="1247775" cy="1823832"/>
            <wp:effectExtent l="0" t="0" r="0" b="5080"/>
            <wp:wrapNone/>
            <wp:docPr id="8" name="Рисунок 8" descr="http://i064.radikal.ru/1012/c7/bc2b43bc49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064.radikal.ru/1012/c7/bc2b43bc490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836" r="22498" b="27613"/>
                    <a:stretch/>
                  </pic:blipFill>
                  <pic:spPr bwMode="auto">
                    <a:xfrm>
                      <a:off x="0" y="0"/>
                      <a:ext cx="1247775" cy="182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271BF" w:rsidRDefault="004271BF" w:rsidP="00B4751B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71BF" w:rsidRDefault="004271BF" w:rsidP="00B4751B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71BF" w:rsidRDefault="004271BF" w:rsidP="00B4751B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71BF" w:rsidRDefault="004271BF" w:rsidP="00B4751B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4271BF" w:rsidRDefault="004271BF" w:rsidP="00B4751B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71BF" w:rsidRDefault="004271BF" w:rsidP="00B4751B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71BF" w:rsidRDefault="004271BF" w:rsidP="00B4751B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71BF" w:rsidRDefault="004271BF" w:rsidP="00B4751B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71BF" w:rsidRDefault="004271BF" w:rsidP="00B4751B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71BF" w:rsidRDefault="004271BF" w:rsidP="00B4751B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71BF" w:rsidRDefault="004271BF" w:rsidP="00B4751B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71BF" w:rsidRDefault="004271BF" w:rsidP="00B4751B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4271BF" w:rsidSect="00B4751B">
      <w:pgSz w:w="11906" w:h="16838"/>
      <w:pgMar w:top="1134" w:right="850" w:bottom="1134" w:left="1276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F8E"/>
      </v:shape>
    </w:pict>
  </w:numPicBullet>
  <w:abstractNum w:abstractNumId="0">
    <w:nsid w:val="22165F20"/>
    <w:multiLevelType w:val="hybridMultilevel"/>
    <w:tmpl w:val="77022D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46A31"/>
    <w:multiLevelType w:val="hybridMultilevel"/>
    <w:tmpl w:val="5CDCE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34DFE"/>
    <w:multiLevelType w:val="hybridMultilevel"/>
    <w:tmpl w:val="B540EF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9140E3"/>
    <w:multiLevelType w:val="multilevel"/>
    <w:tmpl w:val="FDDC6F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2A0DB0"/>
    <w:multiLevelType w:val="hybridMultilevel"/>
    <w:tmpl w:val="AC305CD2"/>
    <w:lvl w:ilvl="0" w:tplc="041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5">
    <w:nsid w:val="4FCE66F7"/>
    <w:multiLevelType w:val="hybridMultilevel"/>
    <w:tmpl w:val="C1127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C294A"/>
    <w:multiLevelType w:val="multilevel"/>
    <w:tmpl w:val="59A0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C6303E"/>
    <w:multiLevelType w:val="multilevel"/>
    <w:tmpl w:val="E0EECB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345B"/>
    <w:rsid w:val="003E3CD7"/>
    <w:rsid w:val="004271BF"/>
    <w:rsid w:val="004E5027"/>
    <w:rsid w:val="004F5371"/>
    <w:rsid w:val="0051345B"/>
    <w:rsid w:val="0054041A"/>
    <w:rsid w:val="0063112A"/>
    <w:rsid w:val="006B521E"/>
    <w:rsid w:val="0096712F"/>
    <w:rsid w:val="00B4751B"/>
    <w:rsid w:val="00B95F54"/>
    <w:rsid w:val="00D84C11"/>
    <w:rsid w:val="00F851BC"/>
    <w:rsid w:val="00FD0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45"/>
  </w:style>
  <w:style w:type="paragraph" w:styleId="2">
    <w:name w:val="heading 2"/>
    <w:basedOn w:val="a"/>
    <w:link w:val="20"/>
    <w:uiPriority w:val="9"/>
    <w:qFormat/>
    <w:rsid w:val="00513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34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4041A"/>
    <w:rPr>
      <w:b/>
      <w:bCs/>
    </w:rPr>
  </w:style>
  <w:style w:type="paragraph" w:styleId="a4">
    <w:name w:val="Normal (Web)"/>
    <w:basedOn w:val="a"/>
    <w:uiPriority w:val="99"/>
    <w:unhideWhenUsed/>
    <w:rsid w:val="00F85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E502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4751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0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3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5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0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0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Lybasha</dc:creator>
  <cp:lastModifiedBy>Алёнушка</cp:lastModifiedBy>
  <cp:revision>2</cp:revision>
  <dcterms:created xsi:type="dcterms:W3CDTF">2020-09-17T13:02:00Z</dcterms:created>
  <dcterms:modified xsi:type="dcterms:W3CDTF">2020-09-17T13:02:00Z</dcterms:modified>
</cp:coreProperties>
</file>